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8085" w14:textId="77777777" w:rsidR="00453B6B" w:rsidRPr="009B36A9" w:rsidRDefault="001B4813" w:rsidP="00453B6B">
      <w:pPr>
        <w:pStyle w:val="Letterbody"/>
        <w:rPr>
          <w:rFonts w:asciiTheme="minorBidi" w:hAnsiTheme="minorBidi" w:cstheme="minorBidi"/>
        </w:rPr>
      </w:pPr>
      <w:r w:rsidRPr="009B36A9">
        <w:rPr>
          <w:rFonts w:asciiTheme="minorBidi" w:hAnsiTheme="minorBidi" w:cstheme="minorBidi"/>
          <w:lang w:val="uk"/>
        </w:rPr>
        <w:t>Ukrainian | Українською</w:t>
      </w:r>
    </w:p>
    <w:p w14:paraId="62AB1CEC" w14:textId="77777777" w:rsidR="00453B6B" w:rsidRPr="009B36A9" w:rsidRDefault="00453B6B" w:rsidP="00453B6B">
      <w:pPr>
        <w:pStyle w:val="Letterbody"/>
        <w:rPr>
          <w:rFonts w:asciiTheme="minorBidi" w:hAnsiTheme="minorBidi" w:cstheme="minorBidi"/>
        </w:rPr>
      </w:pPr>
    </w:p>
    <w:p w14:paraId="598162D3" w14:textId="77777777" w:rsidR="001C32FF" w:rsidRPr="009B36A9" w:rsidRDefault="001B4813" w:rsidP="001C32FF">
      <w:pPr>
        <w:pStyle w:val="Letterbody"/>
        <w:rPr>
          <w:rFonts w:asciiTheme="minorBidi" w:hAnsiTheme="minorBidi" w:cstheme="minorBidi"/>
        </w:rPr>
      </w:pPr>
      <w:r w:rsidRPr="009B36A9">
        <w:rPr>
          <w:rFonts w:asciiTheme="minorBidi" w:hAnsiTheme="minorBidi" w:cstheme="minorBidi"/>
          <w:b/>
          <w:bCs/>
          <w:lang w:val="uk"/>
        </w:rPr>
        <w:t>Оновлена інформація щодо реконструкції багатоповерхових будівель </w:t>
      </w:r>
    </w:p>
    <w:p w14:paraId="53B9115E" w14:textId="77777777" w:rsidR="001C32FF" w:rsidRPr="009B36A9" w:rsidRDefault="001C32FF" w:rsidP="001C32FF">
      <w:pPr>
        <w:pStyle w:val="Letterbody"/>
        <w:rPr>
          <w:rFonts w:asciiTheme="minorBidi" w:hAnsiTheme="minorBidi" w:cstheme="minorBidi"/>
        </w:rPr>
      </w:pPr>
    </w:p>
    <w:p w14:paraId="7DDC1F62" w14:textId="77777777" w:rsidR="001C32FF" w:rsidRPr="009B36A9" w:rsidRDefault="001B4813" w:rsidP="001C32FF">
      <w:pPr>
        <w:pStyle w:val="Letterbody"/>
        <w:rPr>
          <w:rFonts w:asciiTheme="minorBidi" w:hAnsiTheme="minorBidi" w:cstheme="minorBidi"/>
        </w:rPr>
      </w:pPr>
      <w:r w:rsidRPr="009B36A9">
        <w:rPr>
          <w:rFonts w:asciiTheme="minorBidi" w:hAnsiTheme="minorBidi" w:cstheme="minorBidi"/>
          <w:lang w:val="uk"/>
        </w:rPr>
        <w:t>Шановний(-а) мешканцю(-ко)!</w:t>
      </w:r>
    </w:p>
    <w:p w14:paraId="00ACE373" w14:textId="77777777" w:rsidR="001C32FF" w:rsidRPr="009B36A9" w:rsidRDefault="001B4813" w:rsidP="001C32FF">
      <w:pPr>
        <w:pStyle w:val="Letterbody"/>
        <w:rPr>
          <w:rFonts w:asciiTheme="minorBidi" w:hAnsiTheme="minorBidi" w:cstheme="minorBidi"/>
        </w:rPr>
      </w:pPr>
      <w:r w:rsidRPr="009B36A9">
        <w:rPr>
          <w:rFonts w:asciiTheme="minorBidi" w:hAnsiTheme="minorBidi" w:cstheme="minorBidi"/>
        </w:rPr>
        <w:t> </w:t>
      </w:r>
    </w:p>
    <w:p w14:paraId="039E552C" w14:textId="7C55CB15" w:rsidR="001C32FF" w:rsidRPr="009B36A9" w:rsidRDefault="001B4813" w:rsidP="001C32FF">
      <w:pPr>
        <w:pStyle w:val="Letterbody"/>
        <w:rPr>
          <w:rFonts w:asciiTheme="minorBidi" w:hAnsiTheme="minorBidi" w:cstheme="minorBidi"/>
        </w:rPr>
      </w:pPr>
      <w:r w:rsidRPr="009B36A9">
        <w:rPr>
          <w:rFonts w:asciiTheme="minorBidi" w:hAnsiTheme="minorBidi" w:cstheme="minorBidi"/>
          <w:lang w:val="uk"/>
        </w:rPr>
        <w:t xml:space="preserve">Ми звертаємося до вас, щоб інформувати про хід реалізації програми будівництва </w:t>
      </w:r>
      <w:r w:rsidR="00175695">
        <w:rPr>
          <w:rFonts w:asciiTheme="minorBidi" w:hAnsiTheme="minorBidi" w:cstheme="minorBidi"/>
          <w:lang w:val="en-PH"/>
        </w:rPr>
        <w:br/>
      </w:r>
      <w:r w:rsidRPr="009B36A9">
        <w:rPr>
          <w:rFonts w:asciiTheme="minorBidi" w:hAnsiTheme="minorBidi" w:cstheme="minorBidi"/>
          <w:lang w:val="uk"/>
        </w:rPr>
        <w:t xml:space="preserve">Big Housing Build та реконструкції багатоповерхових будівель соціального житла, </w:t>
      </w:r>
      <w:r w:rsidR="00DD5191">
        <w:rPr>
          <w:rFonts w:asciiTheme="minorBidi" w:hAnsiTheme="minorBidi" w:cstheme="minorBidi"/>
          <w:lang w:val="en-PH"/>
        </w:rPr>
        <w:br/>
      </w:r>
      <w:r w:rsidRPr="009B36A9">
        <w:rPr>
          <w:rFonts w:asciiTheme="minorBidi" w:hAnsiTheme="minorBidi" w:cstheme="minorBidi"/>
          <w:lang w:val="uk"/>
        </w:rPr>
        <w:t>а також про те, як це може стосуватися вашої ділянки високоповерхових будівель. </w:t>
      </w:r>
    </w:p>
    <w:p w14:paraId="6C363AC5" w14:textId="77777777" w:rsidR="001C32FF" w:rsidRPr="009B36A9" w:rsidRDefault="001B4813" w:rsidP="001C32FF">
      <w:pPr>
        <w:pStyle w:val="Letterbody"/>
        <w:rPr>
          <w:rFonts w:asciiTheme="minorBidi" w:hAnsiTheme="minorBidi" w:cstheme="minorBidi"/>
        </w:rPr>
      </w:pPr>
      <w:r w:rsidRPr="009B36A9">
        <w:rPr>
          <w:rFonts w:asciiTheme="minorBidi" w:hAnsiTheme="minorBidi" w:cstheme="minorBidi"/>
        </w:rPr>
        <w:t> </w:t>
      </w:r>
    </w:p>
    <w:p w14:paraId="77798F55"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lang w:val="uk"/>
        </w:rPr>
        <w:t>У рамах довгострокових інвестицій уряду штату Вікторія у будівництво нового, сучасного соціального та доступного житла, послідовно реконструюються 44 багатоповерхові будівлі по всьому Мельбурну. Ця програма буде реалізовуватися поетапно протягом кількох років. </w:t>
      </w:r>
    </w:p>
    <w:p w14:paraId="0D7CA2E6"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rPr>
        <w:t> </w:t>
      </w:r>
    </w:p>
    <w:p w14:paraId="0181FE24" w14:textId="77777777" w:rsidR="00B5373F" w:rsidRPr="009B36A9" w:rsidRDefault="001B4813" w:rsidP="001C32FF">
      <w:pPr>
        <w:pStyle w:val="Letterbody"/>
        <w:rPr>
          <w:rFonts w:asciiTheme="minorBidi" w:hAnsiTheme="minorBidi" w:cstheme="minorBidi"/>
          <w:lang w:val="uk"/>
        </w:rPr>
      </w:pPr>
      <w:r w:rsidRPr="009B36A9">
        <w:rPr>
          <w:rFonts w:asciiTheme="minorBidi" w:hAnsiTheme="minorBidi" w:cstheme="minorBidi"/>
          <w:b/>
          <w:bCs/>
          <w:lang w:val="uk"/>
        </w:rPr>
        <w:t>Що відбувається зараз? </w:t>
      </w:r>
    </w:p>
    <w:p w14:paraId="72FF6179"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lang w:val="uk"/>
        </w:rPr>
        <w:t xml:space="preserve">З 2023 року компанія Homes Victoria тісно співпрацює з мешканцями районів Flemington та North Melbourne, де зараз триває перший етап переселення багатоповерхових будівель. Більшість мешканців цих районів вже переїхали, а решті мешканців надається підтримка для завершення переїзду до </w:t>
      </w:r>
      <w:r w:rsidRPr="009B36A9">
        <w:rPr>
          <w:rFonts w:asciiTheme="minorBidi" w:hAnsiTheme="minorBidi" w:cstheme="minorBidi"/>
          <w:b/>
          <w:bCs/>
          <w:lang w:val="uk"/>
        </w:rPr>
        <w:t>30 вересня 2025</w:t>
      </w:r>
      <w:r w:rsidRPr="009B36A9">
        <w:rPr>
          <w:rFonts w:asciiTheme="minorBidi" w:hAnsiTheme="minorBidi" w:cstheme="minorBidi"/>
          <w:lang w:val="uk"/>
        </w:rPr>
        <w:t xml:space="preserve"> </w:t>
      </w:r>
      <w:r w:rsidRPr="00C14A7B">
        <w:rPr>
          <w:rFonts w:asciiTheme="minorBidi" w:hAnsiTheme="minorBidi" w:cstheme="minorBidi"/>
          <w:b/>
          <w:bCs/>
          <w:lang w:val="uk"/>
        </w:rPr>
        <w:t>р</w:t>
      </w:r>
      <w:r w:rsidRPr="00C14A7B">
        <w:rPr>
          <w:rFonts w:asciiTheme="minorBidi" w:hAnsiTheme="minorBidi" w:cstheme="minorBidi"/>
          <w:lang w:val="uk"/>
        </w:rPr>
        <w:t>.</w:t>
      </w:r>
      <w:r w:rsidRPr="009B36A9">
        <w:rPr>
          <w:rFonts w:asciiTheme="minorBidi" w:hAnsiTheme="minorBidi" w:cstheme="minorBidi"/>
          <w:lang w:val="uk"/>
        </w:rPr>
        <w:t> </w:t>
      </w:r>
    </w:p>
    <w:p w14:paraId="4A4B5A37"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rPr>
        <w:t> </w:t>
      </w:r>
    </w:p>
    <w:p w14:paraId="47D0CDB7"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b/>
          <w:bCs/>
          <w:lang w:val="uk"/>
        </w:rPr>
        <w:t>Підтримка мешканців під час переїзду </w:t>
      </w:r>
    </w:p>
    <w:p w14:paraId="3070C83D" w14:textId="77777777" w:rsidR="001C32FF" w:rsidRPr="009B36A9" w:rsidRDefault="001B4813" w:rsidP="00047C04">
      <w:pPr>
        <w:pStyle w:val="Letterbody"/>
        <w:rPr>
          <w:rFonts w:asciiTheme="minorBidi" w:hAnsiTheme="minorBidi" w:cstheme="minorBidi"/>
          <w:lang w:val="uk"/>
        </w:rPr>
      </w:pPr>
      <w:r w:rsidRPr="009B36A9">
        <w:rPr>
          <w:rFonts w:asciiTheme="minorBidi" w:hAnsiTheme="minorBidi" w:cstheme="minorBidi"/>
          <w:lang w:val="uk"/>
        </w:rPr>
        <w:t xml:space="preserve">Успішно просуваються переїзди за адресами 12 Holland Court, 120 Racecourse Road, Flemington та 33 Alfred Street. Для кожного </w:t>
      </w:r>
      <w:r w:rsidRPr="009B36A9">
        <w:rPr>
          <w:rFonts w:asciiTheme="minorBidi" w:hAnsiTheme="minorBidi" w:cstheme="minorBidi"/>
          <w:lang w:val="uk"/>
        </w:rPr>
        <w:t>домогосподарства є спеціаліст з питань переїзду, який підтримує їх на кожному кроці. Близько 70% мешканців вже переїхали до нових будинків, а ще 20% перебувають у процесі переїзду. </w:t>
      </w:r>
    </w:p>
    <w:p w14:paraId="71BE8F12"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rPr>
        <w:t> </w:t>
      </w:r>
    </w:p>
    <w:p w14:paraId="3683873F"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lang w:val="uk"/>
        </w:rPr>
        <w:t xml:space="preserve">Homes Victoria продовжує тісно співпрацювати з рештою </w:t>
      </w:r>
      <w:r w:rsidRPr="009B36A9">
        <w:rPr>
          <w:rFonts w:asciiTheme="minorBidi" w:hAnsiTheme="minorBidi" w:cstheme="minorBidi"/>
          <w:lang w:val="uk"/>
        </w:rPr>
        <w:t>домогосподарств, щоб знайти житло, що найкраще їм пасує, та надати їм необхідну підтримку. Це включає допомогу людям у виборі житла та остаточному узгодженні умов переїзду. Усі мешканці  під час переїзду збережуть свої права згідно із Законом "Про оренду житла" від 1997 р. та матимуть доступ до соціального житла протягом усього процесу переїзду та після нього. </w:t>
      </w:r>
    </w:p>
    <w:p w14:paraId="6EE85054"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rPr>
        <w:t> </w:t>
      </w:r>
    </w:p>
    <w:p w14:paraId="615E9B8D" w14:textId="77777777" w:rsidR="001C32FF" w:rsidRPr="009B36A9" w:rsidRDefault="001B4813" w:rsidP="00047C04">
      <w:pPr>
        <w:pStyle w:val="Letterbody"/>
        <w:rPr>
          <w:rFonts w:asciiTheme="minorBidi" w:hAnsiTheme="minorBidi" w:cstheme="minorBidi"/>
          <w:lang w:val="uk"/>
        </w:rPr>
      </w:pPr>
      <w:r w:rsidRPr="009B36A9">
        <w:rPr>
          <w:rFonts w:asciiTheme="minorBidi" w:hAnsiTheme="minorBidi" w:cstheme="minorBidi"/>
          <w:lang w:val="uk"/>
        </w:rPr>
        <w:t>Переселення розпочалося за адресами 259 Malvern Road, South Yarra та 139 Highett Street, Richmond, а нові будинки, що знаходяться через дорогу, на Elizabeth Street, Richmond, будуть готові у серпні. Ми продовжуватимемо тісно співпрацювати з цими домогосподарствами, щоб допомогти їм переїхати в житло, яке відповідає їхнім потребам.</w:t>
      </w:r>
    </w:p>
    <w:p w14:paraId="058265F0"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rPr>
        <w:t> </w:t>
      </w:r>
    </w:p>
    <w:p w14:paraId="19A651CA" w14:textId="77777777" w:rsidR="003200E2" w:rsidRDefault="003200E2">
      <w:pPr>
        <w:rPr>
          <w:rFonts w:asciiTheme="minorBidi" w:eastAsia="MS PMincho" w:hAnsiTheme="minorBidi" w:cstheme="minorBidi"/>
          <w:b/>
          <w:bCs/>
          <w:sz w:val="22"/>
          <w:szCs w:val="22"/>
          <w:lang w:val="uk"/>
        </w:rPr>
      </w:pPr>
      <w:r>
        <w:rPr>
          <w:rFonts w:asciiTheme="minorBidi" w:hAnsiTheme="minorBidi" w:cstheme="minorBidi"/>
          <w:b/>
          <w:bCs/>
          <w:lang w:val="uk"/>
        </w:rPr>
        <w:br w:type="page"/>
      </w:r>
    </w:p>
    <w:p w14:paraId="768D695F" w14:textId="057CA3D8" w:rsidR="00E9223F" w:rsidRPr="009B36A9" w:rsidRDefault="001B4813" w:rsidP="001C32FF">
      <w:pPr>
        <w:pStyle w:val="Letterbody"/>
        <w:rPr>
          <w:rFonts w:asciiTheme="minorBidi" w:hAnsiTheme="minorBidi" w:cstheme="minorBidi"/>
          <w:lang w:val="uk"/>
        </w:rPr>
      </w:pPr>
      <w:r w:rsidRPr="009B36A9">
        <w:rPr>
          <w:rFonts w:asciiTheme="minorBidi" w:hAnsiTheme="minorBidi" w:cstheme="minorBidi"/>
          <w:b/>
          <w:bCs/>
          <w:lang w:val="uk"/>
        </w:rPr>
        <w:lastRenderedPageBreak/>
        <w:t>Що це означає для вас </w:t>
      </w:r>
    </w:p>
    <w:p w14:paraId="2A1062C4"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lang w:val="uk"/>
        </w:rPr>
        <w:t xml:space="preserve">Ваша будівля </w:t>
      </w:r>
      <w:r w:rsidRPr="00286641">
        <w:rPr>
          <w:rFonts w:asciiTheme="minorBidi" w:hAnsiTheme="minorBidi" w:cstheme="minorBidi"/>
          <w:b/>
          <w:bCs/>
          <w:lang w:val="uk"/>
        </w:rPr>
        <w:t>не є</w:t>
      </w:r>
      <w:r w:rsidRPr="009B36A9">
        <w:rPr>
          <w:rFonts w:asciiTheme="minorBidi" w:hAnsiTheme="minorBidi" w:cstheme="minorBidi"/>
          <w:lang w:val="uk"/>
        </w:rPr>
        <w:t xml:space="preserve"> </w:t>
      </w:r>
      <w:r w:rsidRPr="00286641">
        <w:rPr>
          <w:rFonts w:asciiTheme="minorBidi" w:hAnsiTheme="minorBidi" w:cstheme="minorBidi"/>
          <w:b/>
          <w:bCs/>
          <w:lang w:val="uk"/>
        </w:rPr>
        <w:t>ча</w:t>
      </w:r>
      <w:r w:rsidRPr="009B36A9">
        <w:rPr>
          <w:rFonts w:asciiTheme="minorBidi" w:hAnsiTheme="minorBidi" w:cstheme="minorBidi"/>
          <w:b/>
          <w:bCs/>
          <w:lang w:val="uk"/>
        </w:rPr>
        <w:t xml:space="preserve">стиною цих перших </w:t>
      </w:r>
      <w:r w:rsidRPr="00286641">
        <w:rPr>
          <w:rFonts w:asciiTheme="minorBidi" w:hAnsiTheme="minorBidi" w:cstheme="minorBidi"/>
          <w:b/>
          <w:bCs/>
          <w:lang w:val="uk"/>
        </w:rPr>
        <w:t>етапів</w:t>
      </w:r>
      <w:r w:rsidRPr="009B36A9">
        <w:rPr>
          <w:rFonts w:asciiTheme="minorBidi" w:hAnsiTheme="minorBidi" w:cstheme="minorBidi"/>
          <w:lang w:val="uk"/>
        </w:rPr>
        <w:t xml:space="preserve"> програми реконструкції. Однак ми закликаємо всіх мешканців багатоповерхівок залишатися на зв'язку та бути в курсі майбутнього свого району. </w:t>
      </w:r>
    </w:p>
    <w:p w14:paraId="51A9B96A"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rPr>
        <w:t> </w:t>
      </w:r>
    </w:p>
    <w:p w14:paraId="773B0AE5" w14:textId="77777777" w:rsidR="008A6315" w:rsidRPr="009B36A9" w:rsidRDefault="001B4813" w:rsidP="00013485">
      <w:pPr>
        <w:pStyle w:val="Letterbody"/>
        <w:rPr>
          <w:rFonts w:asciiTheme="minorBidi" w:hAnsiTheme="minorBidi" w:cstheme="minorBidi"/>
          <w:lang w:val="uk"/>
        </w:rPr>
      </w:pPr>
      <w:r w:rsidRPr="009B36A9">
        <w:rPr>
          <w:rFonts w:asciiTheme="minorBidi" w:hAnsiTheme="minorBidi" w:cstheme="minorBidi"/>
          <w:b/>
          <w:bCs/>
          <w:lang w:val="uk"/>
        </w:rPr>
        <w:t>Як залишатися на зв'язку </w:t>
      </w:r>
    </w:p>
    <w:p w14:paraId="2F1DE8E8" w14:textId="49E03102" w:rsidR="001C32FF" w:rsidRPr="009B36A9" w:rsidRDefault="001B4813" w:rsidP="00FC52C7">
      <w:pPr>
        <w:pStyle w:val="Letterbody"/>
        <w:spacing w:after="120"/>
        <w:ind w:left="378" w:hanging="378"/>
        <w:rPr>
          <w:rFonts w:asciiTheme="minorBidi" w:hAnsiTheme="minorBidi" w:cstheme="minorBidi"/>
          <w:lang w:val="uk"/>
        </w:rPr>
      </w:pPr>
      <w:r w:rsidRPr="009B36A9">
        <w:rPr>
          <w:rFonts w:ascii="Segoe UI Emoji" w:hAnsi="Segoe UI Emoji" w:cs="Segoe UI Emoji"/>
          <w:lang w:val="uk"/>
        </w:rPr>
        <w:t>📧</w:t>
      </w:r>
      <w:r w:rsidRPr="009B36A9">
        <w:rPr>
          <w:rFonts w:asciiTheme="minorBidi" w:hAnsiTheme="minorBidi" w:cstheme="minorBidi"/>
          <w:lang w:val="uk"/>
        </w:rPr>
        <w:t xml:space="preserve"> </w:t>
      </w:r>
      <w:r w:rsidRPr="00AE391D">
        <w:rPr>
          <w:rFonts w:asciiTheme="minorBidi" w:hAnsiTheme="minorBidi" w:cstheme="minorBidi"/>
          <w:b/>
          <w:bCs/>
          <w:lang w:val="uk"/>
        </w:rPr>
        <w:t>Підпишіться на оновлення</w:t>
      </w:r>
      <w:r w:rsidRPr="009B36A9">
        <w:rPr>
          <w:rFonts w:asciiTheme="minorBidi" w:hAnsiTheme="minorBidi" w:cstheme="minorBidi"/>
          <w:lang w:val="uk"/>
        </w:rPr>
        <w:t xml:space="preserve"> щодо вашого району на сайті </w:t>
      </w:r>
      <w:hyperlink r:id="rId11" w:history="1">
        <w:r w:rsidR="00286641" w:rsidRPr="00286641">
          <w:rPr>
            <w:rStyle w:val="Hyperlink"/>
            <w:rFonts w:asciiTheme="minorBidi" w:hAnsiTheme="minorBidi" w:cstheme="minorBidi"/>
            <w:lang w:val="uk"/>
          </w:rPr>
          <w:t>www.homes.vic.gov.au/sign-up</w:t>
        </w:r>
      </w:hyperlink>
      <w:r w:rsidR="00286641">
        <w:rPr>
          <w:rFonts w:asciiTheme="minorBidi" w:hAnsiTheme="minorBidi" w:cstheme="minorBidi"/>
          <w:lang w:val="uk"/>
        </w:rPr>
        <w:t xml:space="preserve"> </w:t>
      </w:r>
    </w:p>
    <w:p w14:paraId="297CCD8C" w14:textId="1CC6A206" w:rsidR="001C32FF" w:rsidRPr="009B36A9" w:rsidRDefault="001B4813" w:rsidP="001C32FF">
      <w:pPr>
        <w:pStyle w:val="Letterbody"/>
        <w:spacing w:after="120"/>
        <w:rPr>
          <w:rFonts w:asciiTheme="minorBidi" w:hAnsiTheme="minorBidi" w:cstheme="minorBidi"/>
          <w:lang w:val="uk"/>
        </w:rPr>
      </w:pPr>
      <w:r w:rsidRPr="009B36A9">
        <w:rPr>
          <w:rFonts w:ascii="Segoe UI Emoji" w:hAnsi="Segoe UI Emoji" w:cs="Segoe UI Emoji"/>
          <w:lang w:val="uk"/>
        </w:rPr>
        <w:t>🌐</w:t>
      </w:r>
      <w:r w:rsidRPr="009B36A9">
        <w:rPr>
          <w:rFonts w:asciiTheme="minorBidi" w:hAnsiTheme="minorBidi" w:cstheme="minorBidi"/>
          <w:lang w:val="uk"/>
        </w:rPr>
        <w:t xml:space="preserve"> </w:t>
      </w:r>
      <w:r w:rsidRPr="00987CCA">
        <w:rPr>
          <w:rFonts w:asciiTheme="minorBidi" w:hAnsiTheme="minorBidi" w:cstheme="minorBidi"/>
          <w:b/>
          <w:bCs/>
          <w:lang w:val="uk"/>
        </w:rPr>
        <w:t>Відвідайте наш вебсайт</w:t>
      </w:r>
      <w:r w:rsidRPr="009B36A9">
        <w:rPr>
          <w:rFonts w:asciiTheme="minorBidi" w:hAnsiTheme="minorBidi" w:cstheme="minorBidi"/>
          <w:lang w:val="uk"/>
        </w:rPr>
        <w:t xml:space="preserve"> за адресою </w:t>
      </w:r>
      <w:hyperlink r:id="rId12" w:history="1">
        <w:r w:rsidR="001C32FF" w:rsidRPr="003200E2">
          <w:rPr>
            <w:rStyle w:val="Hyperlink"/>
            <w:rFonts w:asciiTheme="minorBidi" w:hAnsiTheme="minorBidi" w:cstheme="minorBidi"/>
            <w:lang w:val="uk"/>
          </w:rPr>
          <w:t>www.homes.vic.gov.au</w:t>
        </w:r>
      </w:hyperlink>
      <w:r w:rsidRPr="009B36A9">
        <w:rPr>
          <w:rFonts w:asciiTheme="minorBidi" w:hAnsiTheme="minorBidi" w:cstheme="minorBidi"/>
          <w:lang w:val="uk"/>
        </w:rPr>
        <w:t xml:space="preserve">  </w:t>
      </w:r>
    </w:p>
    <w:p w14:paraId="33E62F5A" w14:textId="7E70961D" w:rsidR="001C32FF" w:rsidRPr="009B36A9" w:rsidRDefault="001B4813" w:rsidP="00974214">
      <w:pPr>
        <w:pStyle w:val="Letterbody"/>
        <w:ind w:left="360" w:hanging="360"/>
        <w:rPr>
          <w:rFonts w:asciiTheme="minorBidi" w:hAnsiTheme="minorBidi" w:cstheme="minorBidi"/>
          <w:lang w:val="uk"/>
        </w:rPr>
      </w:pPr>
      <w:r w:rsidRPr="009B36A9">
        <w:rPr>
          <w:rFonts w:ascii="Segoe UI Emoji" w:hAnsi="Segoe UI Emoji" w:cs="Segoe UI Emoji"/>
          <w:lang w:val="uk"/>
        </w:rPr>
        <w:t>📞</w:t>
      </w:r>
      <w:r w:rsidRPr="009B36A9">
        <w:rPr>
          <w:rFonts w:asciiTheme="minorBidi" w:hAnsiTheme="minorBidi" w:cstheme="minorBidi"/>
          <w:lang w:val="uk"/>
        </w:rPr>
        <w:t xml:space="preserve"> </w:t>
      </w:r>
      <w:r w:rsidRPr="00D60704">
        <w:rPr>
          <w:rFonts w:asciiTheme="minorBidi" w:hAnsiTheme="minorBidi" w:cstheme="minorBidi"/>
          <w:b/>
          <w:bCs/>
          <w:lang w:val="uk"/>
        </w:rPr>
        <w:t xml:space="preserve">Звертайтеся </w:t>
      </w:r>
      <w:r w:rsidR="00896883" w:rsidRPr="00D60704">
        <w:rPr>
          <w:rFonts w:asciiTheme="minorBidi" w:hAnsiTheme="minorBidi" w:cstheme="minorBidi"/>
          <w:b/>
          <w:bCs/>
          <w:lang w:val="uk"/>
        </w:rPr>
        <w:t>до Homes Victoria</w:t>
      </w:r>
      <w:r w:rsidR="00896883" w:rsidRPr="009B36A9">
        <w:rPr>
          <w:rFonts w:asciiTheme="minorBidi" w:hAnsiTheme="minorBidi" w:cstheme="minorBidi"/>
          <w:lang w:val="uk"/>
        </w:rPr>
        <w:t xml:space="preserve"> </w:t>
      </w:r>
      <w:r w:rsidRPr="009B36A9">
        <w:rPr>
          <w:rFonts w:asciiTheme="minorBidi" w:hAnsiTheme="minorBidi" w:cstheme="minorBidi"/>
          <w:lang w:val="uk"/>
        </w:rPr>
        <w:t xml:space="preserve">безпосередньо за адресою </w:t>
      </w:r>
      <w:hyperlink r:id="rId13" w:history="1">
        <w:r w:rsidR="003200E2" w:rsidRPr="003200E2">
          <w:rPr>
            <w:rStyle w:val="Hyperlink"/>
            <w:rFonts w:asciiTheme="minorBidi" w:hAnsiTheme="minorBidi" w:cstheme="minorBidi"/>
            <w:lang w:val="uk"/>
          </w:rPr>
          <w:t>enquiries@homes.vic.gov.au</w:t>
        </w:r>
      </w:hyperlink>
    </w:p>
    <w:p w14:paraId="20B37214" w14:textId="77777777" w:rsidR="001C32FF" w:rsidRPr="009B36A9" w:rsidRDefault="001C32FF" w:rsidP="001C32FF">
      <w:pPr>
        <w:pStyle w:val="Letterbody"/>
        <w:rPr>
          <w:rFonts w:asciiTheme="minorBidi" w:hAnsiTheme="minorBidi" w:cstheme="minorBidi"/>
          <w:lang w:val="uk"/>
        </w:rPr>
      </w:pPr>
    </w:p>
    <w:p w14:paraId="1F2C2FB3"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lang w:val="uk"/>
        </w:rPr>
        <w:t>Ми прагнемо інформувати всіх мешканців та залучати їх до процесу реалізації програми по всьому Мельбурну. Незалежно від того, чи входить ваша будівля до поточних планів, чи ні, якщо ви залишаєтеся на зв'язку, то отримаєте найактуальнішу інформацію і зможете підготуватися до будь-яких майбутніх змін. </w:t>
      </w:r>
    </w:p>
    <w:p w14:paraId="7D2EB5F9"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rPr>
        <w:t> </w:t>
      </w:r>
    </w:p>
    <w:p w14:paraId="04080A65" w14:textId="77777777" w:rsidR="001C32FF" w:rsidRPr="009B36A9" w:rsidRDefault="001B4813" w:rsidP="001C32FF">
      <w:pPr>
        <w:pStyle w:val="Letterbody"/>
        <w:rPr>
          <w:rFonts w:asciiTheme="minorBidi" w:hAnsiTheme="minorBidi" w:cstheme="minorBidi"/>
          <w:lang w:val="uk"/>
        </w:rPr>
      </w:pPr>
      <w:r w:rsidRPr="009B36A9">
        <w:rPr>
          <w:rFonts w:asciiTheme="minorBidi" w:hAnsiTheme="minorBidi" w:cstheme="minorBidi"/>
        </w:rPr>
        <w:t> </w:t>
      </w:r>
    </w:p>
    <w:p w14:paraId="43837EC3" w14:textId="77777777" w:rsidR="001C32FF" w:rsidRPr="009B36A9" w:rsidRDefault="001B4813" w:rsidP="001C32FF">
      <w:pPr>
        <w:pStyle w:val="Letterbody"/>
        <w:rPr>
          <w:rFonts w:asciiTheme="minorBidi" w:hAnsiTheme="minorBidi" w:cstheme="minorBidi"/>
          <w:lang w:val="fr-BE"/>
        </w:rPr>
      </w:pPr>
      <w:r w:rsidRPr="009B36A9">
        <w:rPr>
          <w:rFonts w:asciiTheme="minorBidi" w:hAnsiTheme="minorBidi" w:cstheme="minorBidi"/>
          <w:lang w:val="uk"/>
        </w:rPr>
        <w:t>З повагою, </w:t>
      </w:r>
    </w:p>
    <w:p w14:paraId="26A2CFEA" w14:textId="77777777" w:rsidR="001C32FF" w:rsidRPr="009B36A9" w:rsidRDefault="001B4813" w:rsidP="001C32FF">
      <w:pPr>
        <w:pStyle w:val="Letterbody"/>
        <w:rPr>
          <w:rFonts w:asciiTheme="minorBidi" w:hAnsiTheme="minorBidi" w:cstheme="minorBidi"/>
          <w:lang w:val="fr-BE"/>
        </w:rPr>
      </w:pPr>
      <w:r w:rsidRPr="009B36A9">
        <w:rPr>
          <w:rFonts w:asciiTheme="minorBidi" w:hAnsiTheme="minorBidi" w:cstheme="minorBidi"/>
          <w:lang w:val="uk"/>
        </w:rPr>
        <w:t>Команда Homes Victoria Relocations </w:t>
      </w:r>
    </w:p>
    <w:p w14:paraId="4F0F0C03" w14:textId="77777777" w:rsidR="006957EA" w:rsidRPr="009B36A9" w:rsidRDefault="006957EA" w:rsidP="006957EA">
      <w:pPr>
        <w:pStyle w:val="Letterbody"/>
        <w:rPr>
          <w:rFonts w:asciiTheme="minorBidi" w:hAnsiTheme="minorBidi" w:cstheme="minorBidi"/>
          <w:lang w:val="fr-BE"/>
        </w:rPr>
      </w:pPr>
    </w:p>
    <w:p w14:paraId="0F4CBE49" w14:textId="77777777" w:rsidR="006957EA" w:rsidRPr="009B36A9" w:rsidRDefault="006957EA" w:rsidP="006957EA">
      <w:pPr>
        <w:pStyle w:val="Letterbody"/>
        <w:rPr>
          <w:rFonts w:asciiTheme="minorBidi" w:hAnsiTheme="minorBidi" w:cstheme="minorBidi"/>
          <w:lang w:val="fr-BE"/>
        </w:rPr>
      </w:pPr>
    </w:p>
    <w:p w14:paraId="0E2CBF47" w14:textId="77777777" w:rsidR="006957EA" w:rsidRPr="009B36A9" w:rsidRDefault="006957EA" w:rsidP="00E34472">
      <w:pPr>
        <w:pStyle w:val="Letterbody"/>
        <w:rPr>
          <w:rFonts w:asciiTheme="minorBidi" w:hAnsiTheme="minorBidi" w:cstheme="minorBidi"/>
          <w:lang w:val="fr-BE"/>
        </w:rPr>
      </w:pPr>
    </w:p>
    <w:p w14:paraId="65B2C894" w14:textId="3C67C2AD" w:rsidR="00AB7BF4" w:rsidRPr="009B36A9" w:rsidRDefault="001B4813" w:rsidP="00047C04">
      <w:pPr>
        <w:pStyle w:val="Letterbody"/>
        <w:rPr>
          <w:rFonts w:asciiTheme="minorBidi" w:hAnsiTheme="minorBidi" w:cstheme="minorBidi"/>
          <w:vanish/>
        </w:rPr>
      </w:pPr>
      <w:r>
        <w:rPr>
          <w:rFonts w:asciiTheme="minorBidi" w:hAnsiTheme="minorBidi" w:cstheme="minorBidi"/>
        </w:rPr>
        <w:t>29/05/2025</w:t>
      </w:r>
    </w:p>
    <w:sectPr w:rsidR="00AB7BF4" w:rsidRPr="009B36A9" w:rsidSect="00FC507A">
      <w:footerReference w:type="default" r:id="rId14"/>
      <w:headerReference w:type="first" r:id="rId15"/>
      <w:footerReference w:type="first" r:id="rId16"/>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6212" w14:textId="77777777" w:rsidR="00864004" w:rsidRDefault="00864004">
      <w:r>
        <w:separator/>
      </w:r>
    </w:p>
    <w:p w14:paraId="1CB3EDA9" w14:textId="77777777" w:rsidR="00864004" w:rsidRDefault="00864004"/>
  </w:endnote>
  <w:endnote w:type="continuationSeparator" w:id="0">
    <w:p w14:paraId="50C42CCD" w14:textId="77777777" w:rsidR="00864004" w:rsidRDefault="00864004">
      <w:r>
        <w:continuationSeparator/>
      </w:r>
    </w:p>
    <w:p w14:paraId="10F79A01" w14:textId="77777777" w:rsidR="00864004" w:rsidRDefault="00864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1CB6" w14:textId="77777777" w:rsidR="0022173D" w:rsidRPr="00217282" w:rsidRDefault="001B4813" w:rsidP="00E34472">
    <w:pPr>
      <w:pStyle w:val="Pagefooter"/>
      <w:rPr>
        <w:rStyle w:val="PageNumber"/>
      </w:rPr>
    </w:pPr>
    <w:r>
      <w:rPr>
        <w:noProof/>
        <w:lang w:eastAsia="en-AU"/>
      </w:rPr>
      <w:drawing>
        <wp:anchor distT="0" distB="0" distL="114300" distR="114300" simplePos="0" relativeHeight="251659776" behindDoc="1" locked="0" layoutInCell="1" allowOverlap="1" wp14:anchorId="28B2E42F" wp14:editId="71E897CB">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031433D9" wp14:editId="3915AAEE">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C115" w14:textId="77777777" w:rsidR="00FA2750" w:rsidRPr="00177876" w:rsidRDefault="001B4813" w:rsidP="00FA2750">
                          <w:pPr>
                            <w:jc w:val="center"/>
                            <w:rPr>
                              <w:rFonts w:ascii="Arial Black" w:hAnsi="Arial Black"/>
                              <w:color w:val="000000"/>
                              <w:sz w:val="20"/>
                            </w:rPr>
                          </w:pPr>
                          <w:r w:rsidRPr="00177876">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031433D9"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1F3CC115" w14:textId="77777777" w:rsidR="00FA2750" w:rsidRPr="00177876" w:rsidRDefault="00000000" w:rsidP="00FA2750">
                    <w:pPr>
                      <w:jc w:val="center"/>
                      <w:rPr>
                        <w:rFonts w:ascii="Arial Black" w:hAnsi="Arial Black"/>
                        <w:color w:val="000000"/>
                        <w:sz w:val="20"/>
                      </w:rPr>
                    </w:pPr>
                    <w:r w:rsidRPr="00177876">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72AF" w14:textId="77777777" w:rsidR="0022173D" w:rsidRDefault="001B4813" w:rsidP="009F3005">
    <w:pPr>
      <w:pStyle w:val="Pagefooter"/>
      <w:tabs>
        <w:tab w:val="left" w:pos="567"/>
      </w:tabs>
    </w:pPr>
    <w:r>
      <w:rPr>
        <w:noProof/>
        <w:lang w:eastAsia="en-AU"/>
      </w:rPr>
      <w:drawing>
        <wp:anchor distT="0" distB="0" distL="114300" distR="114300" simplePos="0" relativeHeight="251658752" behindDoc="1" locked="0" layoutInCell="1" allowOverlap="1" wp14:anchorId="5589F149" wp14:editId="27FA6F43">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4D8B2CD7" wp14:editId="6F44033A">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EA434" w14:textId="77777777" w:rsidR="00FA2750" w:rsidRPr="00177876" w:rsidRDefault="001B4813" w:rsidP="00FA2750">
                          <w:pPr>
                            <w:jc w:val="center"/>
                            <w:rPr>
                              <w:rFonts w:ascii="Arial Black" w:hAnsi="Arial Black"/>
                              <w:color w:val="000000"/>
                              <w:sz w:val="20"/>
                            </w:rPr>
                          </w:pPr>
                          <w:r w:rsidRPr="00177876">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D8B2CD7"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2C3EA434" w14:textId="77777777" w:rsidR="00FA2750" w:rsidRPr="00177876" w:rsidRDefault="00000000" w:rsidP="00FA2750">
                    <w:pPr>
                      <w:jc w:val="center"/>
                      <w:rPr>
                        <w:rFonts w:ascii="Arial Black" w:hAnsi="Arial Black"/>
                        <w:color w:val="000000"/>
                        <w:sz w:val="20"/>
                      </w:rPr>
                    </w:pPr>
                    <w:r w:rsidRPr="00177876">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7E9D" w14:textId="77777777" w:rsidR="00864004" w:rsidRDefault="00864004">
      <w:r>
        <w:separator/>
      </w:r>
    </w:p>
    <w:p w14:paraId="01E614F8" w14:textId="77777777" w:rsidR="00864004" w:rsidRDefault="00864004"/>
  </w:footnote>
  <w:footnote w:type="continuationSeparator" w:id="0">
    <w:p w14:paraId="2B9F96E2" w14:textId="77777777" w:rsidR="00864004" w:rsidRDefault="00864004">
      <w:r>
        <w:continuationSeparator/>
      </w:r>
    </w:p>
    <w:p w14:paraId="246C3498" w14:textId="77777777" w:rsidR="00864004" w:rsidRDefault="00864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F737" w14:textId="77777777" w:rsidR="0022173D" w:rsidRPr="00977DB7" w:rsidRDefault="001B4813" w:rsidP="008942E4">
    <w:pPr>
      <w:pStyle w:val="Header"/>
      <w:spacing w:after="3200"/>
    </w:pPr>
    <w:r>
      <w:rPr>
        <w:noProof/>
      </w:rPr>
      <w:drawing>
        <wp:anchor distT="0" distB="0" distL="114300" distR="114300" simplePos="0" relativeHeight="251656704" behindDoc="1" locked="0" layoutInCell="1" allowOverlap="1" wp14:anchorId="0F4B2E8E" wp14:editId="5245A9A5">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0"/>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485"/>
    <w:rsid w:val="00013AF2"/>
    <w:rsid w:val="00014FC1"/>
    <w:rsid w:val="000216B5"/>
    <w:rsid w:val="0002439A"/>
    <w:rsid w:val="00037A11"/>
    <w:rsid w:val="00047C04"/>
    <w:rsid w:val="00065896"/>
    <w:rsid w:val="00070AF1"/>
    <w:rsid w:val="00075155"/>
    <w:rsid w:val="00075BAC"/>
    <w:rsid w:val="00076658"/>
    <w:rsid w:val="00096F21"/>
    <w:rsid w:val="0009711A"/>
    <w:rsid w:val="000A61B9"/>
    <w:rsid w:val="000B23CD"/>
    <w:rsid w:val="000B2493"/>
    <w:rsid w:val="000B462E"/>
    <w:rsid w:val="000C21AD"/>
    <w:rsid w:val="000C478F"/>
    <w:rsid w:val="000C6F79"/>
    <w:rsid w:val="000D3085"/>
    <w:rsid w:val="000D3B59"/>
    <w:rsid w:val="000E09C4"/>
    <w:rsid w:val="00111E9E"/>
    <w:rsid w:val="0011260E"/>
    <w:rsid w:val="0011468B"/>
    <w:rsid w:val="00115CAE"/>
    <w:rsid w:val="001178C4"/>
    <w:rsid w:val="00127450"/>
    <w:rsid w:val="00147999"/>
    <w:rsid w:val="00151570"/>
    <w:rsid w:val="001523D3"/>
    <w:rsid w:val="001548A9"/>
    <w:rsid w:val="001550E4"/>
    <w:rsid w:val="00160163"/>
    <w:rsid w:val="00161B20"/>
    <w:rsid w:val="0016294B"/>
    <w:rsid w:val="001638A5"/>
    <w:rsid w:val="001707F4"/>
    <w:rsid w:val="00175695"/>
    <w:rsid w:val="00177876"/>
    <w:rsid w:val="00190BAB"/>
    <w:rsid w:val="00191432"/>
    <w:rsid w:val="001973DA"/>
    <w:rsid w:val="001A467C"/>
    <w:rsid w:val="001B3DBF"/>
    <w:rsid w:val="001B4813"/>
    <w:rsid w:val="001C1B37"/>
    <w:rsid w:val="001C32FF"/>
    <w:rsid w:val="001C666E"/>
    <w:rsid w:val="001C7B8E"/>
    <w:rsid w:val="001D0BC9"/>
    <w:rsid w:val="001D1A8B"/>
    <w:rsid w:val="001E2AE3"/>
    <w:rsid w:val="00206DAF"/>
    <w:rsid w:val="00207C32"/>
    <w:rsid w:val="00213550"/>
    <w:rsid w:val="00214D7F"/>
    <w:rsid w:val="00217282"/>
    <w:rsid w:val="0022173D"/>
    <w:rsid w:val="00221A37"/>
    <w:rsid w:val="00221CF4"/>
    <w:rsid w:val="002275BB"/>
    <w:rsid w:val="00231B61"/>
    <w:rsid w:val="00233E0F"/>
    <w:rsid w:val="0024452E"/>
    <w:rsid w:val="002446FF"/>
    <w:rsid w:val="002461C2"/>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86641"/>
    <w:rsid w:val="002904BF"/>
    <w:rsid w:val="002A5A2F"/>
    <w:rsid w:val="002C2870"/>
    <w:rsid w:val="00301A6E"/>
    <w:rsid w:val="003104F7"/>
    <w:rsid w:val="00312E77"/>
    <w:rsid w:val="003172B8"/>
    <w:rsid w:val="003200E2"/>
    <w:rsid w:val="0032180F"/>
    <w:rsid w:val="0032375C"/>
    <w:rsid w:val="00330BB5"/>
    <w:rsid w:val="003315F4"/>
    <w:rsid w:val="00336B2C"/>
    <w:rsid w:val="00341908"/>
    <w:rsid w:val="003662F5"/>
    <w:rsid w:val="003664E4"/>
    <w:rsid w:val="003721F8"/>
    <w:rsid w:val="00373551"/>
    <w:rsid w:val="00375F6C"/>
    <w:rsid w:val="00376BA9"/>
    <w:rsid w:val="00394CFD"/>
    <w:rsid w:val="00395F5B"/>
    <w:rsid w:val="00397704"/>
    <w:rsid w:val="003978FB"/>
    <w:rsid w:val="003A039D"/>
    <w:rsid w:val="003B052D"/>
    <w:rsid w:val="003B61F0"/>
    <w:rsid w:val="003B78F8"/>
    <w:rsid w:val="003D1B3A"/>
    <w:rsid w:val="003D4191"/>
    <w:rsid w:val="003D75BD"/>
    <w:rsid w:val="003E298B"/>
    <w:rsid w:val="003F1181"/>
    <w:rsid w:val="003F4C8F"/>
    <w:rsid w:val="00404387"/>
    <w:rsid w:val="00405D6B"/>
    <w:rsid w:val="00410F6E"/>
    <w:rsid w:val="004132B5"/>
    <w:rsid w:val="00413E06"/>
    <w:rsid w:val="00421DB3"/>
    <w:rsid w:val="00422645"/>
    <w:rsid w:val="00443A5D"/>
    <w:rsid w:val="00446575"/>
    <w:rsid w:val="00453B6B"/>
    <w:rsid w:val="00454945"/>
    <w:rsid w:val="004665D8"/>
    <w:rsid w:val="00483A9E"/>
    <w:rsid w:val="0048449D"/>
    <w:rsid w:val="004930CA"/>
    <w:rsid w:val="004A0233"/>
    <w:rsid w:val="004A6A14"/>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517A"/>
    <w:rsid w:val="005A6101"/>
    <w:rsid w:val="005A7B13"/>
    <w:rsid w:val="005B111E"/>
    <w:rsid w:val="005B202D"/>
    <w:rsid w:val="005B347E"/>
    <w:rsid w:val="005D0E05"/>
    <w:rsid w:val="005D134A"/>
    <w:rsid w:val="005D17BA"/>
    <w:rsid w:val="005D4BF9"/>
    <w:rsid w:val="005D5D54"/>
    <w:rsid w:val="005E59A8"/>
    <w:rsid w:val="005E6276"/>
    <w:rsid w:val="005F287C"/>
    <w:rsid w:val="005F6780"/>
    <w:rsid w:val="00607D6F"/>
    <w:rsid w:val="00611576"/>
    <w:rsid w:val="00615B20"/>
    <w:rsid w:val="0062411D"/>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3C87"/>
    <w:rsid w:val="006A4995"/>
    <w:rsid w:val="006A6691"/>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641FB"/>
    <w:rsid w:val="0078092B"/>
    <w:rsid w:val="00797E50"/>
    <w:rsid w:val="007A289C"/>
    <w:rsid w:val="007A3484"/>
    <w:rsid w:val="007A3841"/>
    <w:rsid w:val="007A3B7B"/>
    <w:rsid w:val="007A43F3"/>
    <w:rsid w:val="007A71F3"/>
    <w:rsid w:val="007B5E3E"/>
    <w:rsid w:val="007C4F99"/>
    <w:rsid w:val="007D11FC"/>
    <w:rsid w:val="007D3C86"/>
    <w:rsid w:val="007E09B2"/>
    <w:rsid w:val="007E3AA8"/>
    <w:rsid w:val="007E5A61"/>
    <w:rsid w:val="007F2071"/>
    <w:rsid w:val="007F6400"/>
    <w:rsid w:val="00800985"/>
    <w:rsid w:val="00802B44"/>
    <w:rsid w:val="0080547E"/>
    <w:rsid w:val="00821D7F"/>
    <w:rsid w:val="00821EA4"/>
    <w:rsid w:val="0082562A"/>
    <w:rsid w:val="00826874"/>
    <w:rsid w:val="0083412D"/>
    <w:rsid w:val="008434FF"/>
    <w:rsid w:val="0085589C"/>
    <w:rsid w:val="00861205"/>
    <w:rsid w:val="00864004"/>
    <w:rsid w:val="00866FE6"/>
    <w:rsid w:val="0087178B"/>
    <w:rsid w:val="008731A7"/>
    <w:rsid w:val="0087496A"/>
    <w:rsid w:val="00885E47"/>
    <w:rsid w:val="0088634D"/>
    <w:rsid w:val="008942E4"/>
    <w:rsid w:val="00896883"/>
    <w:rsid w:val="008A062B"/>
    <w:rsid w:val="008A3D27"/>
    <w:rsid w:val="008A6315"/>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8BC"/>
    <w:rsid w:val="009507AC"/>
    <w:rsid w:val="0096050E"/>
    <w:rsid w:val="00961119"/>
    <w:rsid w:val="00961CAF"/>
    <w:rsid w:val="00964789"/>
    <w:rsid w:val="00970BDA"/>
    <w:rsid w:val="00972697"/>
    <w:rsid w:val="00974214"/>
    <w:rsid w:val="009778C6"/>
    <w:rsid w:val="00977DB7"/>
    <w:rsid w:val="00981AA6"/>
    <w:rsid w:val="00987CCA"/>
    <w:rsid w:val="0099439C"/>
    <w:rsid w:val="00994402"/>
    <w:rsid w:val="009A0739"/>
    <w:rsid w:val="009B2479"/>
    <w:rsid w:val="009B2838"/>
    <w:rsid w:val="009B314A"/>
    <w:rsid w:val="009B36A9"/>
    <w:rsid w:val="009C05D8"/>
    <w:rsid w:val="009C13FB"/>
    <w:rsid w:val="009C6C8D"/>
    <w:rsid w:val="009D3BE5"/>
    <w:rsid w:val="009E1086"/>
    <w:rsid w:val="009E3163"/>
    <w:rsid w:val="009E325F"/>
    <w:rsid w:val="009E437F"/>
    <w:rsid w:val="009F01AE"/>
    <w:rsid w:val="009F1D12"/>
    <w:rsid w:val="009F3005"/>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94A2B"/>
    <w:rsid w:val="00AA08D4"/>
    <w:rsid w:val="00AA1539"/>
    <w:rsid w:val="00AB7BF4"/>
    <w:rsid w:val="00AD0C3C"/>
    <w:rsid w:val="00AD6A10"/>
    <w:rsid w:val="00AE391D"/>
    <w:rsid w:val="00AF39AB"/>
    <w:rsid w:val="00AF4562"/>
    <w:rsid w:val="00B01810"/>
    <w:rsid w:val="00B03553"/>
    <w:rsid w:val="00B050DE"/>
    <w:rsid w:val="00B062A3"/>
    <w:rsid w:val="00B11523"/>
    <w:rsid w:val="00B12AF2"/>
    <w:rsid w:val="00B16DD1"/>
    <w:rsid w:val="00B20199"/>
    <w:rsid w:val="00B2183A"/>
    <w:rsid w:val="00B32D77"/>
    <w:rsid w:val="00B335EB"/>
    <w:rsid w:val="00B421E5"/>
    <w:rsid w:val="00B438ED"/>
    <w:rsid w:val="00B528E6"/>
    <w:rsid w:val="00B52BAC"/>
    <w:rsid w:val="00B52C58"/>
    <w:rsid w:val="00B5373F"/>
    <w:rsid w:val="00B54C91"/>
    <w:rsid w:val="00B55977"/>
    <w:rsid w:val="00B62488"/>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235A"/>
    <w:rsid w:val="00BF4B10"/>
    <w:rsid w:val="00BF510B"/>
    <w:rsid w:val="00BF7B02"/>
    <w:rsid w:val="00C04ADD"/>
    <w:rsid w:val="00C100E8"/>
    <w:rsid w:val="00C14A7B"/>
    <w:rsid w:val="00C162BC"/>
    <w:rsid w:val="00C1656A"/>
    <w:rsid w:val="00C20738"/>
    <w:rsid w:val="00C26D28"/>
    <w:rsid w:val="00C316E0"/>
    <w:rsid w:val="00C35583"/>
    <w:rsid w:val="00C411EC"/>
    <w:rsid w:val="00C418FD"/>
    <w:rsid w:val="00C50B53"/>
    <w:rsid w:val="00C57440"/>
    <w:rsid w:val="00C638CA"/>
    <w:rsid w:val="00C76F0E"/>
    <w:rsid w:val="00C97A47"/>
    <w:rsid w:val="00CB12E9"/>
    <w:rsid w:val="00CB64AC"/>
    <w:rsid w:val="00CC2711"/>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460C8"/>
    <w:rsid w:val="00D5051B"/>
    <w:rsid w:val="00D54035"/>
    <w:rsid w:val="00D55275"/>
    <w:rsid w:val="00D60704"/>
    <w:rsid w:val="00D6562D"/>
    <w:rsid w:val="00D668CD"/>
    <w:rsid w:val="00D717BB"/>
    <w:rsid w:val="00D72253"/>
    <w:rsid w:val="00D7414E"/>
    <w:rsid w:val="00D8497D"/>
    <w:rsid w:val="00D86E27"/>
    <w:rsid w:val="00D9374E"/>
    <w:rsid w:val="00D947B3"/>
    <w:rsid w:val="00DA11B8"/>
    <w:rsid w:val="00DB6DFF"/>
    <w:rsid w:val="00DC38EB"/>
    <w:rsid w:val="00DC67F7"/>
    <w:rsid w:val="00DC6869"/>
    <w:rsid w:val="00DC6F82"/>
    <w:rsid w:val="00DD3903"/>
    <w:rsid w:val="00DD48F8"/>
    <w:rsid w:val="00DD5191"/>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9223F"/>
    <w:rsid w:val="00EA2821"/>
    <w:rsid w:val="00EA770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C52C7"/>
    <w:rsid w:val="00FD1FF2"/>
    <w:rsid w:val="00FD37D6"/>
    <w:rsid w:val="00FD48F8"/>
    <w:rsid w:val="00FD495B"/>
    <w:rsid w:val="00FE2915"/>
    <w:rsid w:val="00FE50A6"/>
    <w:rsid w:val="00FF3D93"/>
    <w:rsid w:val="296C0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60B4F"/>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320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homes.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mes.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mes.vic.gov.au/sign-u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270B0-015C-4E4A-A190-99853122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3.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customXml/itemProps4.xml><?xml version="1.0" encoding="utf-8"?>
<ds:datastoreItem xmlns:ds="http://schemas.openxmlformats.org/officeDocument/2006/customXml" ds:itemID="{E098AF00-E73C-4C92-BC72-B9699676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388</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16</cp:revision>
  <cp:lastPrinted>2025-05-27T02:16:00Z</cp:lastPrinted>
  <dcterms:created xsi:type="dcterms:W3CDTF">2025-05-27T07:02:00Z</dcterms:created>
  <dcterms:modified xsi:type="dcterms:W3CDTF">2025-05-28T06:07:00Z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